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C" w:rsidRDefault="00FD679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Me llamo ________________________</w:t>
      </w:r>
      <w:r>
        <w:rPr>
          <w:rFonts w:ascii="Comic Sans MS" w:hAnsi="Comic Sans MS"/>
          <w:sz w:val="24"/>
          <w:szCs w:val="24"/>
        </w:rPr>
        <w:tab/>
        <w:t>hora _____</w:t>
      </w:r>
      <w:r>
        <w:rPr>
          <w:rFonts w:ascii="Comic Sans MS" w:hAnsi="Comic Sans MS"/>
          <w:sz w:val="24"/>
          <w:szCs w:val="24"/>
        </w:rPr>
        <w:tab/>
        <w:t xml:space="preserve">fecha </w:t>
      </w:r>
      <w:r>
        <w:rPr>
          <w:rFonts w:ascii="Comic Sans MS" w:hAnsi="Comic Sans MS"/>
          <w:sz w:val="24"/>
          <w:szCs w:val="24"/>
        </w:rPr>
        <w:tab/>
        <w:t>____________</w:t>
      </w:r>
    </w:p>
    <w:p w:rsidR="00FD6795" w:rsidRPr="00FD6795" w:rsidRDefault="00FD6795" w:rsidP="00FD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FD6795">
        <w:rPr>
          <w:rFonts w:ascii="Comic Sans MS" w:hAnsi="Comic Sans MS"/>
          <w:b/>
          <w:sz w:val="24"/>
          <w:szCs w:val="24"/>
        </w:rPr>
        <w:t>Los Mandatos Informales con los pronombres directos</w:t>
      </w:r>
    </w:p>
    <w:p w:rsidR="00FD6795" w:rsidRPr="00FD6795" w:rsidRDefault="00FD6795" w:rsidP="00FD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FD6795">
        <w:rPr>
          <w:rFonts w:ascii="Comic Sans MS" w:hAnsi="Comic Sans MS"/>
          <w:b/>
          <w:sz w:val="24"/>
          <w:szCs w:val="24"/>
        </w:rPr>
        <w:t>Informal Commands with DOPs</w:t>
      </w:r>
    </w:p>
    <w:p w:rsidR="00FD6795" w:rsidRDefault="00FD6795" w:rsidP="00FD6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vocabulary from section 1.2 write an informal command with a direct object pronoun (DOP) for each picture shown.  The English command is given with the picture as a clue.</w:t>
      </w:r>
    </w:p>
    <w:p w:rsidR="00FD6795" w:rsidRDefault="00FB38F2" w:rsidP="00FD6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313055</wp:posOffset>
            </wp:positionV>
            <wp:extent cx="1276350" cy="1120140"/>
            <wp:effectExtent l="19050" t="0" r="0" b="0"/>
            <wp:wrapNone/>
            <wp:docPr id="2" name="irc_mi" descr="http://2.bp.blogspot.com/-AcsdUQmMeQ8/TyXdYxxfCgI/AAAAAAAAAOg/PszdaovXkIs/s1600/cleaning-the-bathroom-coloring-p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AcsdUQmMeQ8/TyXdYxxfCgI/AAAAAAAAAOg/PszdaovXkIs/s1600/cleaning-the-bathroom-coloring-p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114300</wp:posOffset>
            </wp:positionV>
            <wp:extent cx="1428750" cy="1264920"/>
            <wp:effectExtent l="19050" t="0" r="0" b="0"/>
            <wp:wrapNone/>
            <wp:docPr id="1" name="irc_mi" descr="http://images.clipartof.com/thumbnails/437560-Royalty-Free-RF-Clip-Art-Illustration-Of-A-Happy-Stay-At-Home-Dad-Setting-The-Dinner-Tab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thumbnails/437560-Royalty-Free-RF-Clip-Art-Illustration-Of-A-Happy-Stay-At-Home-Dad-Setting-The-Dinner-Tab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8F2" w:rsidRDefault="00FD6795" w:rsidP="00FD6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</w:p>
    <w:p w:rsidR="00FB38F2" w:rsidRPr="00FB38F2" w:rsidRDefault="00FB38F2" w:rsidP="001F6B7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it! (the table)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Clean it! (the bathroom)</w:t>
      </w:r>
    </w:p>
    <w:p w:rsidR="00FB38F2" w:rsidRPr="00FB38F2" w:rsidRDefault="001F6B73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179070</wp:posOffset>
            </wp:positionV>
            <wp:extent cx="1184910" cy="1242060"/>
            <wp:effectExtent l="19050" t="0" r="0" b="0"/>
            <wp:wrapNone/>
            <wp:docPr id="22" name="irc_mi" descr="http://www.illustrationsof.com/royalty-free-garbage-can-clipart-illustration-111127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garbage-can-clipart-illustration-111127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FB38F2" w:rsidRDefault="001F6B73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84455</wp:posOffset>
            </wp:positionV>
            <wp:extent cx="1055370" cy="929640"/>
            <wp:effectExtent l="19050" t="0" r="0" b="0"/>
            <wp:wrapNone/>
            <wp:docPr id="10" name="irc_mi" descr="http://www.acclaimimages.com/_gallery/_images_n300/0515-1002-2520-2658_boy_cutting_grass_with_a_lawn_mow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laimimages.com/_gallery/_images_n300/0515-1002-2520-2658_boy_cutting_grass_with_a_lawn_mow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795" w:rsidRDefault="00FD6795" w:rsidP="00FB38F2">
      <w:pPr>
        <w:rPr>
          <w:rFonts w:ascii="Comic Sans MS" w:hAnsi="Comic Sans MS"/>
          <w:sz w:val="24"/>
          <w:szCs w:val="24"/>
        </w:rPr>
      </w:pPr>
    </w:p>
    <w:p w:rsidR="001F6B73" w:rsidRDefault="001F6B73" w:rsidP="00FB38F2">
      <w:pPr>
        <w:rPr>
          <w:rFonts w:ascii="Comic Sans MS" w:hAnsi="Comic Sans MS"/>
          <w:sz w:val="24"/>
          <w:szCs w:val="24"/>
        </w:rPr>
      </w:pP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it! (the grass)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Take it out! (the trash)</w:t>
      </w:r>
    </w:p>
    <w:p w:rsidR="00FB38F2" w:rsidRPr="00FB38F2" w:rsidRDefault="001F6B73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311785</wp:posOffset>
            </wp:positionV>
            <wp:extent cx="1283970" cy="1188720"/>
            <wp:effectExtent l="19050" t="0" r="0" b="0"/>
            <wp:wrapNone/>
            <wp:docPr id="16" name="irc_mi" descr="http://t1.gstatic.com/images?q=tbn:ANd9GcSGbCu2jBwJBMo7iO4IP3CiwSTHkIIVi_ppxWrK2cq5Wjmi2rt24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GbCu2jBwJBMo7iO4IP3CiwSTHkIIVi_ppxWrK2cq5Wjmi2rt24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</w:t>
      </w:r>
    </w:p>
    <w:p w:rsidR="00FB38F2" w:rsidRPr="00FB38F2" w:rsidRDefault="001F6B73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16510</wp:posOffset>
            </wp:positionV>
            <wp:extent cx="1108710" cy="1112520"/>
            <wp:effectExtent l="19050" t="0" r="0" b="0"/>
            <wp:wrapNone/>
            <wp:docPr id="4" name="irc_mi" descr="http://www.abcteach.com/free/w/washingdishesrg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w/washingdishesrg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</w:p>
    <w:p w:rsidR="001F6B73" w:rsidRDefault="001F6B73" w:rsidP="00FB38F2">
      <w:pPr>
        <w:rPr>
          <w:rFonts w:ascii="Comic Sans MS" w:hAnsi="Comic Sans MS"/>
          <w:sz w:val="24"/>
          <w:szCs w:val="24"/>
        </w:rPr>
      </w:pP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Wash them! (the dishes)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Vacuum it! (the living room)</w:t>
      </w:r>
    </w:p>
    <w:p w:rsidR="00FB38F2" w:rsidRPr="00FB38F2" w:rsidRDefault="001F6B73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299720</wp:posOffset>
            </wp:positionV>
            <wp:extent cx="1040130" cy="1104900"/>
            <wp:effectExtent l="19050" t="0" r="7620" b="0"/>
            <wp:wrapNone/>
            <wp:docPr id="19" name="irc_mi" descr="http://2.bp.blogspot.com/-YNTpnjFmua4/TWc9Ie0rCRI/AAAAAAAAHEk/0kBA_-Ne5Io/s1600/living+room+clipar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YNTpnjFmua4/TWc9Ie0rCRI/AAAAAAAAHEk/0kBA_-Ne5Io/s1600/living+room+clipart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299720</wp:posOffset>
            </wp:positionV>
            <wp:extent cx="1154430" cy="1211580"/>
            <wp:effectExtent l="19050" t="0" r="7620" b="0"/>
            <wp:wrapNone/>
            <wp:docPr id="7" name="irc_mi" descr="http://media.heliohosted.com/plugins/Clipart/ClipartStock1/couple%20cooking%20dinner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heliohosted.com/plugins/Clipart/ClipartStock1/couple%20cooking%20dinner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</w:t>
      </w: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</w:p>
    <w:p w:rsidR="00FB38F2" w:rsidRDefault="00FB38F2" w:rsidP="00FB38F2">
      <w:pPr>
        <w:rPr>
          <w:rFonts w:ascii="Comic Sans MS" w:hAnsi="Comic Sans MS"/>
          <w:sz w:val="24"/>
          <w:szCs w:val="24"/>
        </w:rPr>
      </w:pPr>
    </w:p>
    <w:p w:rsidR="001F6B73" w:rsidRDefault="001F6B73" w:rsidP="00FB38F2">
      <w:pPr>
        <w:rPr>
          <w:rFonts w:ascii="Comic Sans MS" w:hAnsi="Comic Sans MS"/>
          <w:sz w:val="24"/>
          <w:szCs w:val="24"/>
        </w:rPr>
      </w:pPr>
    </w:p>
    <w:p w:rsidR="00FB38F2" w:rsidRPr="00FB38F2" w:rsidRDefault="00FB38F2" w:rsidP="00FB38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Prepare it! (the dinner)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Fix it up! (the living room)</w:t>
      </w:r>
    </w:p>
    <w:sectPr w:rsidR="00FB38F2" w:rsidRPr="00FB38F2" w:rsidSect="00FB3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E3" w:rsidRDefault="00E82CE3" w:rsidP="00FB38F2">
      <w:pPr>
        <w:spacing w:after="0" w:line="240" w:lineRule="auto"/>
      </w:pPr>
      <w:r>
        <w:separator/>
      </w:r>
    </w:p>
  </w:endnote>
  <w:endnote w:type="continuationSeparator" w:id="0">
    <w:p w:rsidR="00E82CE3" w:rsidRDefault="00E82CE3" w:rsidP="00FB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E3" w:rsidRDefault="00E82CE3" w:rsidP="00FB38F2">
      <w:pPr>
        <w:spacing w:after="0" w:line="240" w:lineRule="auto"/>
      </w:pPr>
      <w:r>
        <w:separator/>
      </w:r>
    </w:p>
  </w:footnote>
  <w:footnote w:type="continuationSeparator" w:id="0">
    <w:p w:rsidR="00E82CE3" w:rsidRDefault="00E82CE3" w:rsidP="00FB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95"/>
    <w:rsid w:val="001F6B73"/>
    <w:rsid w:val="004E0F2F"/>
    <w:rsid w:val="00B732FC"/>
    <w:rsid w:val="00E82CE3"/>
    <w:rsid w:val="00FB38F2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8F2"/>
  </w:style>
  <w:style w:type="paragraph" w:styleId="Footer">
    <w:name w:val="footer"/>
    <w:basedOn w:val="Normal"/>
    <w:link w:val="FooterChar"/>
    <w:uiPriority w:val="99"/>
    <w:semiHidden/>
    <w:unhideWhenUsed/>
    <w:rsid w:val="00F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lean+the+bathroom+clip+art&amp;source=images&amp;cd=&amp;cad=rja&amp;docid=YdUUvpcQ2ho5YM&amp;tbnid=Uchy6FzMeM8GIM:&amp;ved=0CAUQjRw&amp;url=http://printablecolouringpages.co.uk/?s=clean+my+room&amp;ei=90oYUYz6Bo2LrQHMwoGwAQ&amp;bvm=bv.42080656,d.aWc&amp;psig=AFQjCNEB1f-km0ZEFbvg72TiWeJoLcRLZA&amp;ust=136063290129985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google.com/url?sa=i&amp;rct=j&amp;q=to+set+the+table+clip+art&amp;source=images&amp;cd=&amp;cad=rja&amp;docid=lGH3ec-VkMU9SM&amp;tbnid=8BGKYDJqYosrkM:&amp;ved=0CAUQjRw&amp;url=http://www.abcteach.com/directory/clip-art-daily-activities-and-life-skills-8625-2-1&amp;ei=DUoYUcHHBOTVyAHY0oHADg&amp;psig=AFQjCNFG-OC1HcOXu-Ykwh39Lodk4Gy7Vg&amp;ust=136063232647676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to+take+out+the+garbage+clip+art&amp;source=images&amp;cd=&amp;cad=rja&amp;docid=guhPHkZm7INmEM&amp;tbnid=kWIIsHReDP7gcM:&amp;ved=0CAUQjRw&amp;url=http://www.illustrationsof.com/1111277-royalty-free-garbage-can-clipart-illustration&amp;ei=NkwYUd74OsbjrQGt4oHgCA&amp;bvm=bv.42080656,d.aWc&amp;psig=AFQjCNEyXqy5mn0-8gcgZdrcC6o96iMLUQ&amp;ust=1360633203151687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to+vacuum+clip+art&amp;source=images&amp;cd=&amp;cad=rja&amp;docid=AuZXdDRekq3yYM&amp;tbnid=K09BVPFYBXafNM:&amp;ved=0CAUQjRw&amp;url=http://zimtundzucker.blogspot.com/2008/08/vacuum-cleaner-clipart.html&amp;ei=SUsYUcjtE8vwqQGq5YDQAQ&amp;bvm=bv.42080656,d.aWc&amp;psig=AFQjCNFy7V9y1i5hk_-49iWsvQ1n7bkFGw&amp;ust=1360633000438811" TargetMode="External"/><Relationship Id="rId20" Type="http://schemas.openxmlformats.org/officeDocument/2006/relationships/hyperlink" Target="http://www.google.com/url?sa=i&amp;rct=j&amp;q=to+pick+up+the+living+room+clip+art&amp;source=images&amp;cd=&amp;cad=rja&amp;docid=_CPgeI2gtzcnzM&amp;tbnid=U4sPajx7xOqlcM:&amp;ved=0CAUQjRw&amp;url=http://www.vector-clip-art.com/2011_02_01_archive.html&amp;ei=uksYUff5Kc6YqAGA-4HoDw&amp;bvm=bv.42080656,d.aWc&amp;psig=AFQjCNG_FK-VVWBfuDv4f18HM1G-eQAt1A&amp;ust=13606331183207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10" Type="http://schemas.openxmlformats.org/officeDocument/2006/relationships/hyperlink" Target="http://images.google.com/url?sa=i&amp;rct=j&amp;q=to+set+the+table+clip+art&amp;source=images&amp;cd=&amp;cad=rja&amp;docid=0sxyh31JN3TrdM&amp;tbnid=z0YU2q1zeCQPyM:&amp;ved=0CAUQjRw&amp;url=http://www.clipartof.com/gallery/clipart/tables.html&amp;ei=skkYUZ_rLYeCygHj1oDoCg&amp;bvm=bv.42080656,d.aWc&amp;psig=AFQjCNFG-OC1HcOXu-Ykwh39Lodk4Gy7Vg&amp;ust=136063232647676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cut+the+grass+clip+art&amp;source=images&amp;cd=&amp;cad=rja&amp;docid=7MUZ-5yr8kWa0M&amp;tbnid=y4WdkADFoQP20M:&amp;ved=0CAUQjRw&amp;url=http://www.acclaimimages.com/_gallery/_pages/0515-1002-2520-2658.html&amp;ei=mEoYUdKCN5HPqwGnx4CgCQ&amp;bvm=bv.42080656,d.aWc&amp;psig=AFQjCNFm8Dacdq5iIiqvJCNmvcOvZWIVEQ&amp;ust=1360632833860665" TargetMode="External"/><Relationship Id="rId22" Type="http://schemas.openxmlformats.org/officeDocument/2006/relationships/hyperlink" Target="http://images.google.com/url?sa=i&amp;rct=j&amp;q=make+dinner+clip+art&amp;source=images&amp;cd=&amp;cad=rja&amp;docid=QezDVz_yGe6lpM&amp;tbnid=dxRg3A9y-X7gxM:&amp;ved=0CAUQjRw&amp;url=http://www.clipartmojo.com/clip-art/couple-cooking-dinner-3225/&amp;ei=VEoYUeqyJuaoyAGmsYHgAQ&amp;psig=AFQjCNGxvsaAdhwre5dSBOrzKp65jeyLJg&amp;ust=1360632763472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FC99-0654-4D74-88D7-ED7B5C6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warren</cp:lastModifiedBy>
  <cp:revision>2</cp:revision>
  <dcterms:created xsi:type="dcterms:W3CDTF">2013-02-11T13:01:00Z</dcterms:created>
  <dcterms:modified xsi:type="dcterms:W3CDTF">2013-02-11T13:01:00Z</dcterms:modified>
</cp:coreProperties>
</file>